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AD03B" w14:textId="72F17D10" w:rsidR="00447E66" w:rsidRDefault="00447E66">
      <w:r w:rsidRPr="00447E66">
        <w:rPr>
          <w:noProof/>
        </w:rPr>
        <w:drawing>
          <wp:anchor distT="0" distB="0" distL="114300" distR="114300" simplePos="0" relativeHeight="251627008" behindDoc="1" locked="0" layoutInCell="1" allowOverlap="1" wp14:anchorId="1F52DF50" wp14:editId="041265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436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67" y="21349"/>
                <wp:lineTo x="21567" y="0"/>
                <wp:lineTo x="0" y="0"/>
              </wp:wrapPolygon>
            </wp:wrapTight>
            <wp:docPr id="1821816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1663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8D">
        <w:rPr>
          <w:rFonts w:ascii="Arial" w:hAnsi="Arial" w:cs="Arial"/>
          <w:color w:val="ED7EAF"/>
          <w:sz w:val="32"/>
          <w:szCs w:val="40"/>
        </w:rPr>
        <w:t xml:space="preserve">Summer term </w:t>
      </w:r>
      <w:r>
        <w:rPr>
          <w:rFonts w:ascii="Arial" w:hAnsi="Arial" w:cs="Arial"/>
          <w:color w:val="ED7EAF"/>
          <w:sz w:val="32"/>
          <w:szCs w:val="40"/>
        </w:rPr>
        <w:t>2026</w:t>
      </w:r>
    </w:p>
    <w:p w14:paraId="68C9FC6F" w14:textId="741BE766" w:rsidR="007E0620" w:rsidRDefault="007E0620" w:rsidP="007E0620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11D04104" w14:textId="48B33A34" w:rsidR="00150384" w:rsidRPr="00F02EC7" w:rsidRDefault="006A7FEF" w:rsidP="00EB2C05">
      <w:pPr>
        <w:rPr>
          <w:rFonts w:ascii="Arial" w:hAnsi="Arial" w:cs="Arial"/>
          <w:b/>
          <w:bCs/>
          <w:color w:val="ED7EAF"/>
        </w:rPr>
      </w:pPr>
      <w:r w:rsidRPr="00F02EC7">
        <w:rPr>
          <w:rFonts w:ascii="Arial" w:hAnsi="Arial" w:cs="Arial"/>
          <w:b/>
          <w:bCs/>
          <w:color w:val="ED7EAF"/>
        </w:rPr>
        <w:t>Welcome Back!</w:t>
      </w:r>
    </w:p>
    <w:p w14:paraId="5FC75A96" w14:textId="16EB19AF" w:rsidR="006A7FEF" w:rsidRDefault="00241971" w:rsidP="00EB2C05">
      <w:pPr>
        <w:rPr>
          <w:rFonts w:ascii="Arial" w:hAnsi="Arial" w:cs="Arial"/>
        </w:rPr>
      </w:pPr>
      <w:r w:rsidRPr="00241971">
        <w:rPr>
          <w:rFonts w:ascii="Arial" w:hAnsi="Arial" w:cs="Arial"/>
        </w:rPr>
        <w:t>Hope you a</w:t>
      </w:r>
      <w:r>
        <w:rPr>
          <w:rFonts w:ascii="Arial" w:hAnsi="Arial" w:cs="Arial"/>
        </w:rPr>
        <w:t>ll had a restful and rejuvenating break whether you ventured from home or just got on with jobs at home that term time doesn’t allow for.</w:t>
      </w:r>
      <w:r w:rsidR="00B73F3B">
        <w:rPr>
          <w:rFonts w:ascii="Arial" w:hAnsi="Arial" w:cs="Arial"/>
        </w:rPr>
        <w:t xml:space="preserve"> Not too many Easter eggs we hope! </w:t>
      </w:r>
      <w:r w:rsidR="00610913">
        <w:rPr>
          <w:rFonts w:ascii="Arial" w:hAnsi="Arial" w:cs="Arial"/>
        </w:rPr>
        <w:t>At least we got to see a bit of sunshine over the break!</w:t>
      </w:r>
    </w:p>
    <w:p w14:paraId="0CDE5757" w14:textId="48A9E71B" w:rsidR="00C66FE0" w:rsidRPr="00B862A6" w:rsidRDefault="00C66FE0" w:rsidP="00B862A6">
      <w:pPr>
        <w:jc w:val="center"/>
        <w:rPr>
          <w:rFonts w:ascii="Arial" w:hAnsi="Arial" w:cs="Arial"/>
          <w:color w:val="ED7EAF"/>
        </w:rPr>
      </w:pPr>
      <w:r>
        <w:rPr>
          <w:rFonts w:ascii="Arial" w:hAnsi="Arial" w:cs="Arial"/>
          <w:noProof/>
        </w:rPr>
        <w:drawing>
          <wp:inline distT="0" distB="0" distL="0" distR="0" wp14:anchorId="439E20FD" wp14:editId="297B5679">
            <wp:extent cx="436576" cy="434340"/>
            <wp:effectExtent l="0" t="0" r="1905" b="3810"/>
            <wp:docPr id="1994522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22686" name="Picture 19945226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1" cy="4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2C1B" w14:textId="061D5C6A" w:rsidR="00C66FE0" w:rsidRDefault="00C66FE0" w:rsidP="00C66FE0">
      <w:pPr>
        <w:rPr>
          <w:rFonts w:ascii="Arial" w:hAnsi="Arial" w:cs="Arial"/>
          <w:b/>
          <w:bCs/>
          <w:color w:val="ED7EAF"/>
        </w:rPr>
      </w:pPr>
      <w:r>
        <w:rPr>
          <w:rFonts w:ascii="Arial" w:hAnsi="Arial" w:cs="Arial"/>
          <w:b/>
          <w:bCs/>
          <w:color w:val="ED7EAF"/>
        </w:rPr>
        <w:t xml:space="preserve">Useful Resources: </w:t>
      </w:r>
    </w:p>
    <w:p w14:paraId="1548039E" w14:textId="466F517D" w:rsidR="001E219B" w:rsidRDefault="001E219B" w:rsidP="00C66FE0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Staff wellbeing:</w:t>
      </w:r>
    </w:p>
    <w:p w14:paraId="39800864" w14:textId="25C035F8" w:rsidR="009326BB" w:rsidRPr="00C66FE0" w:rsidRDefault="00FF1FD2" w:rsidP="00C66FE0">
      <w:pPr>
        <w:rPr>
          <w:rFonts w:ascii="Arial" w:hAnsi="Arial" w:cs="Arial"/>
          <w:b/>
          <w:bCs/>
          <w:color w:val="ED7EAF"/>
        </w:rPr>
      </w:pPr>
      <w:r>
        <w:rPr>
          <w:rFonts w:ascii="Arial" w:hAnsi="Arial" w:cs="Arial"/>
        </w:rPr>
        <w:t xml:space="preserve">I </w:t>
      </w:r>
      <w:r w:rsidR="009326BB" w:rsidRPr="00B76619">
        <w:rPr>
          <w:rFonts w:ascii="Arial" w:hAnsi="Arial" w:cs="Arial"/>
        </w:rPr>
        <w:t xml:space="preserve">have been highlighting </w:t>
      </w:r>
      <w:r w:rsidR="006072C7">
        <w:rPr>
          <w:rFonts w:ascii="Arial" w:hAnsi="Arial" w:cs="Arial"/>
        </w:rPr>
        <w:t xml:space="preserve">for a while </w:t>
      </w:r>
      <w:r w:rsidR="009326BB" w:rsidRPr="00B76619">
        <w:rPr>
          <w:rFonts w:ascii="Arial" w:hAnsi="Arial" w:cs="Arial"/>
        </w:rPr>
        <w:t xml:space="preserve">the positive work </w:t>
      </w:r>
      <w:hyperlink r:id="rId10" w:history="1">
        <w:r w:rsidR="009326BB" w:rsidRPr="00110BDB">
          <w:rPr>
            <w:rStyle w:val="Hyperlink"/>
            <w:rFonts w:ascii="Arial" w:hAnsi="Arial" w:cs="Arial"/>
            <w:color w:val="ED7EAF"/>
          </w:rPr>
          <w:t>www.educationsupport.org.uk/</w:t>
        </w:r>
      </w:hyperlink>
      <w:r w:rsidR="009326BB" w:rsidRPr="00110BDB">
        <w:rPr>
          <w:rFonts w:ascii="Arial" w:hAnsi="Arial" w:cs="Arial"/>
          <w:color w:val="ED7EAF"/>
        </w:rPr>
        <w:t xml:space="preserve">  </w:t>
      </w:r>
      <w:r w:rsidR="007135BB">
        <w:rPr>
          <w:rFonts w:ascii="Arial" w:hAnsi="Arial" w:cs="Arial"/>
        </w:rPr>
        <w:t>does to support people who work in a school setting.</w:t>
      </w:r>
    </w:p>
    <w:p w14:paraId="1FD7E967" w14:textId="187FC623" w:rsidR="00423826" w:rsidRDefault="00423826" w:rsidP="009326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attach </w:t>
      </w:r>
      <w:r w:rsidR="00F53FD9">
        <w:rPr>
          <w:rFonts w:ascii="Arial" w:hAnsi="Arial" w:cs="Arial"/>
        </w:rPr>
        <w:t xml:space="preserve">two articles to this email from Education Support which you may find helpful or wish to share when you are in school. </w:t>
      </w:r>
    </w:p>
    <w:p w14:paraId="3088CB2C" w14:textId="36C1780D" w:rsidR="00C66FE0" w:rsidRDefault="00C66FE0" w:rsidP="009326BB">
      <w:pPr>
        <w:rPr>
          <w:rFonts w:ascii="Arial" w:hAnsi="Arial" w:cs="Arial"/>
        </w:rPr>
      </w:pPr>
    </w:p>
    <w:p w14:paraId="56DB2C0F" w14:textId="2D0FCE96" w:rsidR="00C66FE0" w:rsidRPr="00C66FE0" w:rsidRDefault="00C66FE0" w:rsidP="009326BB">
      <w:pPr>
        <w:rPr>
          <w:rFonts w:ascii="Arial" w:hAnsi="Arial" w:cs="Arial"/>
          <w:b/>
          <w:bCs/>
          <w:u w:val="single"/>
        </w:rPr>
      </w:pPr>
      <w:r w:rsidRPr="00C66FE0">
        <w:rPr>
          <w:rFonts w:ascii="Arial" w:hAnsi="Arial" w:cs="Arial"/>
          <w:b/>
          <w:bCs/>
          <w:u w:val="single"/>
        </w:rPr>
        <w:t xml:space="preserve">Mindfulness in Schools Project: </w:t>
      </w:r>
    </w:p>
    <w:p w14:paraId="25CBA762" w14:textId="32492FEC" w:rsidR="00C66FE0" w:rsidRDefault="00C66FE0" w:rsidP="00C66FE0">
      <w:pPr>
        <w:rPr>
          <w:rFonts w:ascii="Arial" w:hAnsi="Arial" w:cs="Arial"/>
          <w:szCs w:val="48"/>
        </w:rPr>
      </w:pPr>
      <w:r w:rsidRPr="00C66FE0">
        <w:rPr>
          <w:rFonts w:ascii="Arial" w:hAnsi="Arial" w:cs="Arial"/>
          <w:szCs w:val="48"/>
        </w:rPr>
        <w:t xml:space="preserve">Co-op Wholesale’s charity, Making a Difference </w:t>
      </w:r>
      <w:proofErr w:type="spellStart"/>
      <w:r w:rsidRPr="00C66FE0">
        <w:rPr>
          <w:rFonts w:ascii="Arial" w:hAnsi="Arial" w:cs="Arial"/>
          <w:szCs w:val="48"/>
        </w:rPr>
        <w:t>Locally’s</w:t>
      </w:r>
      <w:proofErr w:type="spellEnd"/>
      <w:r w:rsidRPr="00C66FE0">
        <w:rPr>
          <w:rFonts w:ascii="Arial" w:hAnsi="Arial" w:cs="Arial"/>
          <w:szCs w:val="48"/>
        </w:rPr>
        <w:t xml:space="preserve"> (MADL) generous initiative offers full funding for educators based in the UK in a state maintained school or educational setting to train with </w:t>
      </w:r>
      <w:proofErr w:type="spellStart"/>
      <w:r w:rsidRPr="00C66FE0">
        <w:rPr>
          <w:rFonts w:ascii="Arial" w:hAnsi="Arial" w:cs="Arial"/>
          <w:szCs w:val="48"/>
        </w:rPr>
        <w:t>MiSP</w:t>
      </w:r>
      <w:proofErr w:type="spellEnd"/>
      <w:r w:rsidRPr="00C66FE0">
        <w:rPr>
          <w:rFonts w:ascii="Arial" w:hAnsi="Arial" w:cs="Arial"/>
          <w:szCs w:val="48"/>
        </w:rPr>
        <w:t>.</w:t>
      </w:r>
    </w:p>
    <w:p w14:paraId="53BA97B6" w14:textId="14C319F4" w:rsidR="00AD5CF4" w:rsidRDefault="00AD5CF4" w:rsidP="00C66FE0">
      <w:pPr>
        <w:rPr>
          <w:rFonts w:ascii="Arial" w:hAnsi="Arial" w:cs="Arial"/>
          <w:szCs w:val="48"/>
        </w:rPr>
      </w:pPr>
      <w:r>
        <w:rPr>
          <w:rFonts w:ascii="Arial" w:hAnsi="Arial" w:cs="Arial"/>
          <w:szCs w:val="48"/>
        </w:rPr>
        <w:t xml:space="preserve">You can apply </w:t>
      </w:r>
      <w:r w:rsidR="00987C15">
        <w:rPr>
          <w:rFonts w:ascii="Arial" w:hAnsi="Arial" w:cs="Arial"/>
          <w:szCs w:val="48"/>
        </w:rPr>
        <w:t xml:space="preserve">for fully funded training </w:t>
      </w:r>
      <w:r w:rsidR="00CC61D6">
        <w:rPr>
          <w:rFonts w:ascii="Arial" w:hAnsi="Arial" w:cs="Arial"/>
          <w:szCs w:val="48"/>
        </w:rPr>
        <w:t>for Teachers or TAs for online opportunities. The programmes sound great</w:t>
      </w:r>
      <w:r w:rsidR="00330732">
        <w:rPr>
          <w:rFonts w:ascii="Arial" w:hAnsi="Arial" w:cs="Arial"/>
          <w:szCs w:val="48"/>
        </w:rPr>
        <w:t>!</w:t>
      </w:r>
    </w:p>
    <w:p w14:paraId="63236A50" w14:textId="18601766" w:rsidR="00CC61D6" w:rsidRPr="00C66FE0" w:rsidRDefault="00CC61D6" w:rsidP="00C66FE0">
      <w:pPr>
        <w:rPr>
          <w:rFonts w:ascii="Arial" w:hAnsi="Arial" w:cs="Arial"/>
          <w:szCs w:val="48"/>
        </w:rPr>
      </w:pPr>
    </w:p>
    <w:p w14:paraId="41C12044" w14:textId="3884B28F" w:rsidR="005A357F" w:rsidRDefault="001804F0" w:rsidP="00EB2DD1">
      <w:pPr>
        <w:rPr>
          <w:rFonts w:ascii="Arial" w:hAnsi="Arial" w:cs="Arial"/>
          <w:b/>
          <w:bCs/>
          <w:color w:val="ED7EAF"/>
          <w:szCs w:val="48"/>
        </w:rPr>
      </w:pPr>
      <w:r>
        <w:rPr>
          <w:rFonts w:ascii="Arial" w:hAnsi="Arial" w:cs="Arial"/>
          <w:b/>
          <w:bCs/>
          <w:noProof/>
          <w:color w:val="ED7EAF"/>
          <w:szCs w:val="48"/>
        </w:rPr>
        <w:lastRenderedPageBreak/>
        <w:drawing>
          <wp:anchor distT="0" distB="0" distL="114300" distR="114300" simplePos="0" relativeHeight="251662848" behindDoc="1" locked="0" layoutInCell="1" allowOverlap="1" wp14:anchorId="29EB9AFD" wp14:editId="0B83AA27">
            <wp:simplePos x="0" y="0"/>
            <wp:positionH relativeFrom="column">
              <wp:posOffset>1363980</wp:posOffset>
            </wp:positionH>
            <wp:positionV relativeFrom="paragraph">
              <wp:posOffset>0</wp:posOffset>
            </wp:positionV>
            <wp:extent cx="2379345" cy="1805940"/>
            <wp:effectExtent l="0" t="0" r="1905" b="3810"/>
            <wp:wrapTight wrapText="bothSides">
              <wp:wrapPolygon edited="0">
                <wp:start x="0" y="0"/>
                <wp:lineTo x="0" y="21418"/>
                <wp:lineTo x="21444" y="21418"/>
                <wp:lineTo x="21444" y="0"/>
                <wp:lineTo x="0" y="0"/>
              </wp:wrapPolygon>
            </wp:wrapTight>
            <wp:docPr id="645889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89601" name="Picture 6458896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48"/>
        </w:rPr>
        <w:drawing>
          <wp:anchor distT="0" distB="0" distL="114300" distR="114300" simplePos="0" relativeHeight="251652608" behindDoc="1" locked="0" layoutInCell="1" allowOverlap="1" wp14:anchorId="4AABAE8B" wp14:editId="188EF19E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1594027" cy="1440180"/>
            <wp:effectExtent l="0" t="0" r="6350" b="7620"/>
            <wp:wrapTight wrapText="bothSides">
              <wp:wrapPolygon edited="0">
                <wp:start x="0" y="0"/>
                <wp:lineTo x="0" y="21429"/>
                <wp:lineTo x="21428" y="21429"/>
                <wp:lineTo x="21428" y="0"/>
                <wp:lineTo x="0" y="0"/>
              </wp:wrapPolygon>
            </wp:wrapTight>
            <wp:docPr id="2104511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11314" name="Picture 21045113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2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008D0" w14:textId="4DEAFE72" w:rsidR="005A357F" w:rsidRDefault="005A357F" w:rsidP="00EB2DD1">
      <w:pPr>
        <w:rPr>
          <w:rFonts w:ascii="Arial" w:hAnsi="Arial" w:cs="Arial"/>
          <w:b/>
          <w:bCs/>
          <w:color w:val="ED7EAF"/>
          <w:szCs w:val="48"/>
        </w:rPr>
      </w:pPr>
    </w:p>
    <w:p w14:paraId="647B974D" w14:textId="0748D9D9" w:rsidR="005A357F" w:rsidRDefault="005A357F" w:rsidP="00EB2DD1">
      <w:pPr>
        <w:rPr>
          <w:rFonts w:ascii="Arial" w:hAnsi="Arial" w:cs="Arial"/>
          <w:b/>
          <w:bCs/>
          <w:color w:val="ED7EAF"/>
          <w:szCs w:val="48"/>
        </w:rPr>
      </w:pPr>
    </w:p>
    <w:p w14:paraId="329C5490" w14:textId="701ABB67" w:rsidR="00EB2DD1" w:rsidRDefault="00EB2DD1" w:rsidP="00EB2DD1">
      <w:pPr>
        <w:rPr>
          <w:rFonts w:ascii="Arial" w:hAnsi="Arial" w:cs="Arial"/>
          <w:color w:val="ED7EAF"/>
        </w:rPr>
      </w:pPr>
    </w:p>
    <w:p w14:paraId="022B8880" w14:textId="1528811E" w:rsidR="00830FB1" w:rsidRDefault="00830FB1" w:rsidP="00E2435E">
      <w:pPr>
        <w:rPr>
          <w:rFonts w:ascii="Arial" w:hAnsi="Arial" w:cs="Arial"/>
          <w:color w:val="ED7EAF"/>
        </w:rPr>
      </w:pPr>
    </w:p>
    <w:p w14:paraId="45EF0F2F" w14:textId="77777777" w:rsidR="0038052B" w:rsidRDefault="0038052B" w:rsidP="00E2435E">
      <w:pPr>
        <w:rPr>
          <w:rFonts w:ascii="Arial" w:hAnsi="Arial" w:cs="Arial"/>
          <w:color w:val="ED7EAF"/>
          <w:sz w:val="32"/>
          <w:szCs w:val="56"/>
        </w:rPr>
      </w:pPr>
    </w:p>
    <w:p w14:paraId="7F2F64D8" w14:textId="1981CFFB" w:rsidR="0038052B" w:rsidRPr="00E84A81" w:rsidRDefault="00330732" w:rsidP="00E2435E">
      <w:pPr>
        <w:rPr>
          <w:rFonts w:ascii="Arial" w:hAnsi="Arial" w:cs="Arial"/>
          <w:sz w:val="22"/>
          <w:szCs w:val="44"/>
        </w:rPr>
      </w:pPr>
      <w:r w:rsidRPr="00E84A81">
        <w:rPr>
          <w:rFonts w:ascii="Arial" w:hAnsi="Arial" w:cs="Arial"/>
          <w:sz w:val="22"/>
          <w:szCs w:val="44"/>
        </w:rPr>
        <w:t>Dots is for 4-</w:t>
      </w:r>
      <w:r w:rsidR="00E84A81" w:rsidRPr="00E84A81">
        <w:rPr>
          <w:rFonts w:ascii="Arial" w:hAnsi="Arial" w:cs="Arial"/>
          <w:sz w:val="22"/>
          <w:szCs w:val="44"/>
        </w:rPr>
        <w:t>6</w:t>
      </w:r>
      <w:r w:rsidRPr="00E84A81">
        <w:rPr>
          <w:rFonts w:ascii="Arial" w:hAnsi="Arial" w:cs="Arial"/>
          <w:sz w:val="22"/>
          <w:szCs w:val="44"/>
        </w:rPr>
        <w:t xml:space="preserve"> yr olds      </w:t>
      </w:r>
      <w:r w:rsidR="00E84A81">
        <w:rPr>
          <w:rFonts w:ascii="Arial" w:hAnsi="Arial" w:cs="Arial"/>
          <w:sz w:val="22"/>
          <w:szCs w:val="44"/>
        </w:rPr>
        <w:t xml:space="preserve">           </w:t>
      </w:r>
      <w:r w:rsidRPr="00E84A81">
        <w:rPr>
          <w:rFonts w:ascii="Arial" w:hAnsi="Arial" w:cs="Arial"/>
          <w:sz w:val="22"/>
          <w:szCs w:val="44"/>
        </w:rPr>
        <w:t xml:space="preserve">Paws is for </w:t>
      </w:r>
      <w:r w:rsidR="00E84A81" w:rsidRPr="00E84A81">
        <w:rPr>
          <w:rFonts w:ascii="Arial" w:hAnsi="Arial" w:cs="Arial"/>
          <w:sz w:val="22"/>
          <w:szCs w:val="44"/>
        </w:rPr>
        <w:t>7</w:t>
      </w:r>
      <w:r w:rsidRPr="00E84A81">
        <w:rPr>
          <w:rFonts w:ascii="Arial" w:hAnsi="Arial" w:cs="Arial"/>
          <w:sz w:val="22"/>
          <w:szCs w:val="44"/>
        </w:rPr>
        <w:t>-11</w:t>
      </w:r>
      <w:r w:rsidR="00E84A81" w:rsidRPr="00E84A81">
        <w:rPr>
          <w:rFonts w:ascii="Arial" w:hAnsi="Arial" w:cs="Arial"/>
          <w:sz w:val="22"/>
          <w:szCs w:val="44"/>
        </w:rPr>
        <w:t>yr olds</w:t>
      </w:r>
    </w:p>
    <w:p w14:paraId="2DBBA9EB" w14:textId="795A0064" w:rsidR="0038052B" w:rsidRDefault="0074700F" w:rsidP="00E2435E">
      <w:pPr>
        <w:rPr>
          <w:rFonts w:ascii="Arial" w:hAnsi="Arial" w:cs="Arial"/>
          <w:color w:val="ED7EAF"/>
          <w:sz w:val="32"/>
          <w:szCs w:val="56"/>
        </w:rPr>
      </w:pPr>
      <w:r w:rsidRPr="0074700F">
        <w:rPr>
          <w:rFonts w:ascii="Arial" w:hAnsi="Arial" w:cs="Arial"/>
          <w:szCs w:val="48"/>
        </w:rPr>
        <w:t xml:space="preserve">Find out more here </w:t>
      </w:r>
      <w:hyperlink r:id="rId13" w:history="1">
        <w:r w:rsidRPr="00110BDB">
          <w:rPr>
            <w:rStyle w:val="Hyperlink"/>
            <w:rFonts w:ascii="Arial" w:hAnsi="Arial" w:cs="Arial"/>
            <w:color w:val="ED7EAF"/>
            <w:szCs w:val="48"/>
          </w:rPr>
          <w:t>https://mindfulnessinschools.org/school-mindfulness-lead/</w:t>
        </w:r>
      </w:hyperlink>
      <w:r w:rsidRPr="00110BDB">
        <w:rPr>
          <w:rFonts w:ascii="Arial" w:hAnsi="Arial" w:cs="Arial"/>
          <w:color w:val="ED7EAF"/>
          <w:sz w:val="32"/>
          <w:szCs w:val="56"/>
        </w:rPr>
        <w:t xml:space="preserve"> </w:t>
      </w:r>
    </w:p>
    <w:p w14:paraId="6E4EDD3D" w14:textId="3FD90D3A" w:rsidR="006072C7" w:rsidRDefault="006072C7" w:rsidP="006072C7">
      <w:pPr>
        <w:rPr>
          <w:rFonts w:ascii="Arial" w:hAnsi="Arial" w:cs="Arial"/>
        </w:rPr>
      </w:pPr>
    </w:p>
    <w:p w14:paraId="36919E2E" w14:textId="00AEFBC7" w:rsidR="00AD2F2D" w:rsidRPr="00676358" w:rsidRDefault="00676358" w:rsidP="006072C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szCs w:val="48"/>
          <w:u w:val="single"/>
        </w:rPr>
        <w:t xml:space="preserve">Reading </w:t>
      </w:r>
      <w:r w:rsidR="00D87328">
        <w:rPr>
          <w:rFonts w:ascii="Arial" w:hAnsi="Arial" w:cs="Arial"/>
          <w:b/>
          <w:bCs/>
          <w:szCs w:val="48"/>
          <w:u w:val="single"/>
        </w:rPr>
        <w:t>support:</w:t>
      </w:r>
    </w:p>
    <w:p w14:paraId="10B0C363" w14:textId="214B48BA" w:rsidR="00AD2F2D" w:rsidRDefault="00AD2F2D" w:rsidP="006072C7">
      <w:pPr>
        <w:rPr>
          <w:rFonts w:ascii="Arial" w:hAnsi="Arial" w:cs="Arial"/>
        </w:rPr>
      </w:pPr>
      <w:r w:rsidRPr="00AD2F2D">
        <w:rPr>
          <w:rFonts w:ascii="Arial" w:hAnsi="Arial" w:cs="Arial"/>
          <w:noProof/>
        </w:rPr>
        <w:drawing>
          <wp:anchor distT="0" distB="0" distL="114300" distR="114300" simplePos="0" relativeHeight="251688448" behindDoc="1" locked="0" layoutInCell="1" allowOverlap="1" wp14:anchorId="55E7C847" wp14:editId="07D48FD4">
            <wp:simplePos x="0" y="0"/>
            <wp:positionH relativeFrom="column">
              <wp:posOffset>7620</wp:posOffset>
            </wp:positionH>
            <wp:positionV relativeFrom="paragraph">
              <wp:posOffset>3810</wp:posOffset>
            </wp:positionV>
            <wp:extent cx="1958510" cy="647756"/>
            <wp:effectExtent l="0" t="0" r="3810" b="0"/>
            <wp:wrapTight wrapText="bothSides">
              <wp:wrapPolygon edited="0">
                <wp:start x="0" y="0"/>
                <wp:lineTo x="0" y="20965"/>
                <wp:lineTo x="21432" y="20965"/>
                <wp:lineTo x="21432" y="0"/>
                <wp:lineTo x="0" y="0"/>
              </wp:wrapPolygon>
            </wp:wrapTight>
            <wp:docPr id="1788620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200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9360C" w14:textId="0121A8A2" w:rsidR="00AD2F2D" w:rsidRDefault="00E977C2" w:rsidP="006072C7">
      <w:pPr>
        <w:rPr>
          <w:rFonts w:ascii="Arial" w:hAnsi="Arial" w:cs="Arial"/>
          <w:szCs w:val="48"/>
        </w:rPr>
      </w:pPr>
      <w:r>
        <w:rPr>
          <w:rFonts w:ascii="Arial" w:hAnsi="Arial" w:cs="Arial"/>
          <w:szCs w:val="48"/>
        </w:rPr>
        <w:t xml:space="preserve">The work of </w:t>
      </w:r>
      <w:r w:rsidR="00CC16CC">
        <w:rPr>
          <w:rFonts w:ascii="Arial" w:hAnsi="Arial" w:cs="Arial"/>
          <w:szCs w:val="48"/>
        </w:rPr>
        <w:t xml:space="preserve">this </w:t>
      </w:r>
      <w:r w:rsidR="00273BFF">
        <w:rPr>
          <w:rFonts w:ascii="Arial" w:hAnsi="Arial" w:cs="Arial"/>
          <w:szCs w:val="48"/>
        </w:rPr>
        <w:t>organisation</w:t>
      </w:r>
      <w:r w:rsidR="00CC16CC">
        <w:rPr>
          <w:rFonts w:ascii="Arial" w:hAnsi="Arial" w:cs="Arial"/>
          <w:szCs w:val="48"/>
        </w:rPr>
        <w:t xml:space="preserve"> has come to our attention </w:t>
      </w:r>
      <w:r w:rsidR="00273BFF">
        <w:rPr>
          <w:rFonts w:ascii="Arial" w:hAnsi="Arial" w:cs="Arial"/>
          <w:szCs w:val="48"/>
        </w:rPr>
        <w:t xml:space="preserve">and they </w:t>
      </w:r>
      <w:r w:rsidR="00CE217E">
        <w:rPr>
          <w:rFonts w:ascii="Arial" w:hAnsi="Arial" w:cs="Arial"/>
          <w:szCs w:val="48"/>
        </w:rPr>
        <w:t>work with</w:t>
      </w:r>
      <w:r w:rsidR="00273BFF" w:rsidRPr="00273BFF">
        <w:rPr>
          <w:rFonts w:ascii="Arial" w:hAnsi="Arial" w:cs="Arial"/>
          <w:szCs w:val="48"/>
        </w:rPr>
        <w:t> primary schools to support a whole-school reading culture through our range of programmes. We want to ensure the right resources, support and investment go to the children who need us most.</w:t>
      </w:r>
      <w:r w:rsidR="00273BFF">
        <w:rPr>
          <w:rFonts w:ascii="Arial" w:hAnsi="Arial" w:cs="Arial"/>
          <w:szCs w:val="48"/>
        </w:rPr>
        <w:t xml:space="preserve"> </w:t>
      </w:r>
      <w:hyperlink r:id="rId15" w:history="1">
        <w:r w:rsidR="00D5241F" w:rsidRPr="00110BDB">
          <w:rPr>
            <w:rStyle w:val="Hyperlink"/>
            <w:rFonts w:ascii="Arial" w:hAnsi="Arial" w:cs="Arial"/>
            <w:color w:val="ED7EAF"/>
            <w:szCs w:val="48"/>
          </w:rPr>
          <w:t>https://www.bookmarkreading.org/schools</w:t>
        </w:r>
      </w:hyperlink>
      <w:r w:rsidR="00D5241F" w:rsidRPr="00110BDB">
        <w:rPr>
          <w:rFonts w:ascii="Arial" w:hAnsi="Arial" w:cs="Arial"/>
          <w:color w:val="ED7EAF"/>
          <w:szCs w:val="48"/>
        </w:rPr>
        <w:t xml:space="preserve">   </w:t>
      </w:r>
      <w:r w:rsidR="00CE217E">
        <w:rPr>
          <w:rFonts w:ascii="Arial" w:hAnsi="Arial" w:cs="Arial"/>
          <w:szCs w:val="48"/>
        </w:rPr>
        <w:t>They also work with reading volunteers</w:t>
      </w:r>
      <w:r w:rsidR="00986B0C">
        <w:rPr>
          <w:rFonts w:ascii="Arial" w:hAnsi="Arial" w:cs="Arial"/>
          <w:szCs w:val="48"/>
        </w:rPr>
        <w:t xml:space="preserve">, which might be something you want to share also </w:t>
      </w:r>
      <w:hyperlink r:id="rId16" w:history="1">
        <w:r w:rsidR="00986B0C" w:rsidRPr="00110BDB">
          <w:rPr>
            <w:rStyle w:val="Hyperlink"/>
            <w:rFonts w:ascii="Arial" w:hAnsi="Arial" w:cs="Arial"/>
            <w:color w:val="ED7EAF"/>
            <w:szCs w:val="48"/>
          </w:rPr>
          <w:t>https://www.bookmarkreading.org/volunteer</w:t>
        </w:r>
      </w:hyperlink>
      <w:r w:rsidR="00986B0C" w:rsidRPr="00110BDB">
        <w:rPr>
          <w:rFonts w:ascii="Arial" w:hAnsi="Arial" w:cs="Arial"/>
          <w:color w:val="ED7EAF"/>
          <w:szCs w:val="48"/>
        </w:rPr>
        <w:t xml:space="preserve"> </w:t>
      </w:r>
    </w:p>
    <w:p w14:paraId="23FD1AEC" w14:textId="77777777" w:rsidR="00D5241F" w:rsidRDefault="00D5241F" w:rsidP="006072C7">
      <w:pPr>
        <w:rPr>
          <w:rFonts w:ascii="Arial" w:hAnsi="Arial" w:cs="Arial"/>
          <w:szCs w:val="48"/>
        </w:rPr>
      </w:pPr>
    </w:p>
    <w:p w14:paraId="24F91DE4" w14:textId="73E73C8E" w:rsidR="00D5241F" w:rsidRPr="003B3E54" w:rsidRDefault="00DE37ED" w:rsidP="006072C7">
      <w:pPr>
        <w:rPr>
          <w:rFonts w:ascii="Arial" w:hAnsi="Arial" w:cs="Arial"/>
          <w:b/>
          <w:bCs/>
          <w:szCs w:val="48"/>
          <w:u w:val="single"/>
        </w:rPr>
      </w:pPr>
      <w:r w:rsidRPr="003B3E54">
        <w:rPr>
          <w:rFonts w:ascii="Arial" w:hAnsi="Arial" w:cs="Arial"/>
          <w:b/>
          <w:bCs/>
          <w:szCs w:val="48"/>
          <w:u w:val="single"/>
        </w:rPr>
        <w:t xml:space="preserve">Bridge the Gap </w:t>
      </w:r>
      <w:r w:rsidR="00403856" w:rsidRPr="003B3E54">
        <w:rPr>
          <w:rFonts w:ascii="Arial" w:hAnsi="Arial" w:cs="Arial"/>
          <w:b/>
          <w:bCs/>
          <w:szCs w:val="48"/>
          <w:u w:val="single"/>
        </w:rPr>
        <w:t>support:</w:t>
      </w:r>
    </w:p>
    <w:p w14:paraId="072B9358" w14:textId="5CCF5B68" w:rsidR="00403856" w:rsidRDefault="00403856" w:rsidP="006072C7">
      <w:pPr>
        <w:rPr>
          <w:rFonts w:ascii="Arial" w:hAnsi="Arial" w:cs="Arial"/>
        </w:rPr>
      </w:pPr>
      <w:r>
        <w:rPr>
          <w:rFonts w:ascii="Arial" w:hAnsi="Arial" w:cs="Arial"/>
          <w:noProof/>
          <w:szCs w:val="48"/>
        </w:rPr>
        <w:drawing>
          <wp:anchor distT="0" distB="0" distL="114300" distR="114300" simplePos="0" relativeHeight="251673600" behindDoc="1" locked="0" layoutInCell="1" allowOverlap="1" wp14:anchorId="61B9719A" wp14:editId="0ABB19B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39012" cy="1377315"/>
            <wp:effectExtent l="0" t="0" r="0" b="0"/>
            <wp:wrapTight wrapText="bothSides">
              <wp:wrapPolygon edited="0">
                <wp:start x="0" y="0"/>
                <wp:lineTo x="0" y="21212"/>
                <wp:lineTo x="21431" y="21212"/>
                <wp:lineTo x="21431" y="0"/>
                <wp:lineTo x="0" y="0"/>
              </wp:wrapPolygon>
            </wp:wrapTight>
            <wp:docPr id="19202380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38095" name="Picture 19202380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12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48"/>
        </w:rPr>
        <w:t xml:space="preserve">We have started to work with Bridge the Gap to </w:t>
      </w:r>
      <w:r w:rsidR="003B3E54">
        <w:rPr>
          <w:rFonts w:ascii="Arial" w:hAnsi="Arial" w:cs="Arial"/>
          <w:szCs w:val="48"/>
        </w:rPr>
        <w:t xml:space="preserve">promote the emotional resilience and development of our children. This is a tremendous organisation who provide outstanding support through a range of options and packages. </w:t>
      </w:r>
      <w:r w:rsidR="001804F0">
        <w:rPr>
          <w:rFonts w:ascii="Arial" w:hAnsi="Arial" w:cs="Arial"/>
          <w:szCs w:val="48"/>
        </w:rPr>
        <w:t xml:space="preserve">If the need is there in your school do give them a call. </w:t>
      </w:r>
      <w:hyperlink r:id="rId18" w:history="1">
        <w:r w:rsidR="001804F0" w:rsidRPr="00110BDB">
          <w:rPr>
            <w:rStyle w:val="Hyperlink"/>
            <w:rFonts w:ascii="Arial" w:hAnsi="Arial" w:cs="Arial"/>
            <w:color w:val="ED7EAF"/>
            <w:szCs w:val="48"/>
          </w:rPr>
          <w:t>https://www.jwbridgethegap.com/supportpackagesforchildrenderbycitychildmentalhealth</w:t>
        </w:r>
      </w:hyperlink>
      <w:r w:rsidRPr="00110BDB">
        <w:rPr>
          <w:rFonts w:ascii="Arial" w:hAnsi="Arial" w:cs="Arial"/>
          <w:color w:val="ED7EAF"/>
          <w:szCs w:val="48"/>
        </w:rPr>
        <w:t xml:space="preserve"> </w:t>
      </w:r>
    </w:p>
    <w:p w14:paraId="1B8E461F" w14:textId="2398358E" w:rsidR="00AD2F2D" w:rsidRDefault="00AD2F2D" w:rsidP="006072C7">
      <w:pPr>
        <w:rPr>
          <w:rFonts w:ascii="Arial" w:hAnsi="Arial" w:cs="Arial"/>
        </w:rPr>
      </w:pPr>
    </w:p>
    <w:p w14:paraId="7BE8BB19" w14:textId="77777777" w:rsidR="001804F0" w:rsidRDefault="001804F0" w:rsidP="006072C7">
      <w:pPr>
        <w:rPr>
          <w:rFonts w:ascii="Arial" w:hAnsi="Arial" w:cs="Arial"/>
          <w:b/>
          <w:bCs/>
          <w:u w:val="single"/>
        </w:rPr>
      </w:pPr>
    </w:p>
    <w:p w14:paraId="09DBA01A" w14:textId="77777777" w:rsidR="001804F0" w:rsidRDefault="001804F0" w:rsidP="006072C7">
      <w:pPr>
        <w:rPr>
          <w:rFonts w:ascii="Arial" w:hAnsi="Arial" w:cs="Arial"/>
          <w:b/>
          <w:bCs/>
          <w:u w:val="single"/>
        </w:rPr>
      </w:pPr>
    </w:p>
    <w:p w14:paraId="2AD09677" w14:textId="77777777" w:rsidR="001804F0" w:rsidRDefault="001804F0" w:rsidP="006072C7">
      <w:pPr>
        <w:rPr>
          <w:rFonts w:ascii="Arial" w:hAnsi="Arial" w:cs="Arial"/>
          <w:b/>
          <w:bCs/>
          <w:u w:val="single"/>
        </w:rPr>
      </w:pPr>
    </w:p>
    <w:p w14:paraId="093742C7" w14:textId="77777777" w:rsidR="001804F0" w:rsidRDefault="001804F0" w:rsidP="006072C7">
      <w:pPr>
        <w:rPr>
          <w:rFonts w:ascii="Arial" w:hAnsi="Arial" w:cs="Arial"/>
          <w:b/>
          <w:bCs/>
          <w:u w:val="single"/>
        </w:rPr>
      </w:pPr>
    </w:p>
    <w:p w14:paraId="628A6F89" w14:textId="1F2929DA" w:rsidR="006072C7" w:rsidRPr="00C66FE0" w:rsidRDefault="006072C7" w:rsidP="006072C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School/ National Initiatives in this next half term</w:t>
      </w:r>
      <w:r w:rsidRPr="00C66FE0">
        <w:rPr>
          <w:rFonts w:ascii="Arial" w:hAnsi="Arial" w:cs="Arial"/>
          <w:b/>
          <w:bCs/>
          <w:u w:val="single"/>
        </w:rPr>
        <w:t xml:space="preserve">: </w:t>
      </w:r>
    </w:p>
    <w:p w14:paraId="31FD0BB1" w14:textId="60796463" w:rsidR="006072C7" w:rsidRDefault="00B77AA0" w:rsidP="00E2435E">
      <w:pPr>
        <w:rPr>
          <w:rFonts w:ascii="Arial" w:hAnsi="Arial" w:cs="Arial"/>
          <w:szCs w:val="48"/>
        </w:rPr>
      </w:pPr>
      <w:r w:rsidRPr="00B77AA0">
        <w:rPr>
          <w:rFonts w:ascii="Arial" w:hAnsi="Arial" w:cs="Arial"/>
          <w:szCs w:val="48"/>
        </w:rPr>
        <w:t xml:space="preserve">Take a look at </w:t>
      </w:r>
      <w:hyperlink r:id="rId19" w:history="1">
        <w:r w:rsidRPr="00110BDB">
          <w:rPr>
            <w:rStyle w:val="Hyperlink"/>
            <w:rFonts w:ascii="Arial" w:hAnsi="Arial" w:cs="Arial"/>
            <w:color w:val="ED7EAF"/>
            <w:szCs w:val="48"/>
          </w:rPr>
          <w:t>https://www.weare-css.co.uk/news/</w:t>
        </w:r>
      </w:hyperlink>
      <w:r w:rsidRPr="00110BDB">
        <w:rPr>
          <w:rFonts w:ascii="Arial" w:hAnsi="Arial" w:cs="Arial"/>
          <w:color w:val="ED7EAF"/>
          <w:szCs w:val="48"/>
        </w:rPr>
        <w:t xml:space="preserve"> </w:t>
      </w:r>
      <w:r w:rsidRPr="00B77AA0">
        <w:rPr>
          <w:rFonts w:ascii="Arial" w:hAnsi="Arial" w:cs="Arial"/>
          <w:szCs w:val="48"/>
        </w:rPr>
        <w:t xml:space="preserve">section of the website. </w:t>
      </w:r>
    </w:p>
    <w:p w14:paraId="3FC93D69" w14:textId="70D192D6" w:rsidR="00377587" w:rsidRPr="00346F0E" w:rsidRDefault="00377587" w:rsidP="00E2435E">
      <w:pPr>
        <w:rPr>
          <w:rFonts w:ascii="Arial" w:hAnsi="Arial" w:cs="Arial"/>
          <w:color w:val="ED7EAF"/>
          <w:szCs w:val="48"/>
        </w:rPr>
      </w:pPr>
      <w:r>
        <w:rPr>
          <w:rFonts w:ascii="Arial" w:hAnsi="Arial" w:cs="Arial"/>
          <w:szCs w:val="48"/>
        </w:rPr>
        <w:t xml:space="preserve">This term, we have </w:t>
      </w:r>
      <w:r w:rsidR="00346F0E" w:rsidRPr="00346F0E">
        <w:rPr>
          <w:rFonts w:ascii="Arial" w:hAnsi="Arial" w:cs="Arial"/>
          <w:color w:val="ED7EAF"/>
          <w:szCs w:val="48"/>
        </w:rPr>
        <w:t>Mental Health Awareness Week</w:t>
      </w:r>
      <w:r w:rsidR="00346F0E">
        <w:rPr>
          <w:rFonts w:ascii="Arial" w:hAnsi="Arial" w:cs="Arial"/>
          <w:color w:val="ED7EAF"/>
          <w:szCs w:val="48"/>
        </w:rPr>
        <w:t>,  Earth Day, World Book Night</w:t>
      </w:r>
      <w:r w:rsidR="00F433DE">
        <w:rPr>
          <w:rFonts w:ascii="Arial" w:hAnsi="Arial" w:cs="Arial"/>
          <w:color w:val="ED7EAF"/>
          <w:szCs w:val="48"/>
        </w:rPr>
        <w:t xml:space="preserve">, National Libraries Week. </w:t>
      </w:r>
    </w:p>
    <w:p w14:paraId="1233EA61" w14:textId="7AA7D7B5" w:rsidR="006072C7" w:rsidRDefault="00346F0E" w:rsidP="00E2435E">
      <w:pPr>
        <w:rPr>
          <w:rFonts w:ascii="Arial" w:hAnsi="Arial" w:cs="Arial"/>
          <w:color w:val="ED7EAF"/>
          <w:sz w:val="32"/>
          <w:szCs w:val="56"/>
        </w:rPr>
      </w:pPr>
      <w:r>
        <w:rPr>
          <w:rFonts w:ascii="Arial" w:hAnsi="Arial" w:cs="Arial"/>
          <w:noProof/>
          <w:szCs w:val="48"/>
        </w:rPr>
        <w:drawing>
          <wp:anchor distT="0" distB="0" distL="114300" distR="114300" simplePos="0" relativeHeight="251672064" behindDoc="1" locked="0" layoutInCell="1" allowOverlap="1" wp14:anchorId="367E37EB" wp14:editId="75B70A99">
            <wp:simplePos x="0" y="0"/>
            <wp:positionH relativeFrom="margin">
              <wp:posOffset>167640</wp:posOffset>
            </wp:positionH>
            <wp:positionV relativeFrom="paragraph">
              <wp:posOffset>127000</wp:posOffset>
            </wp:positionV>
            <wp:extent cx="1807210" cy="1226820"/>
            <wp:effectExtent l="0" t="0" r="2540" b="0"/>
            <wp:wrapTight wrapText="bothSides">
              <wp:wrapPolygon edited="0">
                <wp:start x="0" y="0"/>
                <wp:lineTo x="0" y="21130"/>
                <wp:lineTo x="21403" y="21130"/>
                <wp:lineTo x="21403" y="0"/>
                <wp:lineTo x="0" y="0"/>
              </wp:wrapPolygon>
            </wp:wrapTight>
            <wp:docPr id="109476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6464" name="Picture 1094764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ED7EAF"/>
          <w:sz w:val="32"/>
          <w:szCs w:val="56"/>
        </w:rPr>
        <w:drawing>
          <wp:anchor distT="0" distB="0" distL="114300" distR="114300" simplePos="0" relativeHeight="251680256" behindDoc="1" locked="0" layoutInCell="1" allowOverlap="1" wp14:anchorId="019740CC" wp14:editId="0EC79068">
            <wp:simplePos x="0" y="0"/>
            <wp:positionH relativeFrom="column">
              <wp:posOffset>2072640</wp:posOffset>
            </wp:positionH>
            <wp:positionV relativeFrom="paragraph">
              <wp:posOffset>128905</wp:posOffset>
            </wp:positionV>
            <wp:extent cx="1159510" cy="1159510"/>
            <wp:effectExtent l="0" t="0" r="2540" b="254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9912616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61615" name="Picture 9912616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ED7EAF"/>
          <w:sz w:val="32"/>
          <w:szCs w:val="56"/>
        </w:rPr>
        <w:drawing>
          <wp:anchor distT="0" distB="0" distL="114300" distR="114300" simplePos="0" relativeHeight="251686400" behindDoc="1" locked="0" layoutInCell="1" allowOverlap="1" wp14:anchorId="2E01D24B" wp14:editId="140B40F4">
            <wp:simplePos x="0" y="0"/>
            <wp:positionH relativeFrom="column">
              <wp:posOffset>3413760</wp:posOffset>
            </wp:positionH>
            <wp:positionV relativeFrom="paragraph">
              <wp:posOffset>169545</wp:posOffset>
            </wp:positionV>
            <wp:extent cx="1173480" cy="1115695"/>
            <wp:effectExtent l="0" t="0" r="7620" b="8255"/>
            <wp:wrapTight wrapText="bothSides">
              <wp:wrapPolygon edited="0">
                <wp:start x="0" y="0"/>
                <wp:lineTo x="0" y="21391"/>
                <wp:lineTo x="21390" y="21391"/>
                <wp:lineTo x="21390" y="0"/>
                <wp:lineTo x="0" y="0"/>
              </wp:wrapPolygon>
            </wp:wrapTight>
            <wp:docPr id="747862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62167" name="Picture 7478621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2FFE7" w14:textId="733EC87C" w:rsidR="006072C7" w:rsidRDefault="006072C7" w:rsidP="00E2435E">
      <w:pPr>
        <w:rPr>
          <w:rFonts w:ascii="Arial" w:hAnsi="Arial" w:cs="Arial"/>
          <w:color w:val="ED7EAF"/>
          <w:sz w:val="32"/>
          <w:szCs w:val="56"/>
        </w:rPr>
      </w:pPr>
    </w:p>
    <w:p w14:paraId="536FD287" w14:textId="1C14CEB4" w:rsidR="006072C7" w:rsidRDefault="006072C7" w:rsidP="00E2435E">
      <w:pPr>
        <w:rPr>
          <w:rFonts w:ascii="Arial" w:hAnsi="Arial" w:cs="Arial"/>
          <w:color w:val="ED7EAF"/>
          <w:sz w:val="32"/>
          <w:szCs w:val="56"/>
        </w:rPr>
      </w:pPr>
    </w:p>
    <w:p w14:paraId="15079551" w14:textId="0E81617B" w:rsidR="00222FE1" w:rsidRDefault="00222FE1" w:rsidP="00E2435E">
      <w:pPr>
        <w:rPr>
          <w:rFonts w:ascii="Arial" w:hAnsi="Arial" w:cs="Arial"/>
          <w:color w:val="ED7EAF"/>
          <w:sz w:val="32"/>
          <w:szCs w:val="56"/>
        </w:rPr>
      </w:pPr>
    </w:p>
    <w:p w14:paraId="6C305A21" w14:textId="77777777" w:rsidR="00226716" w:rsidRDefault="00226716" w:rsidP="00F433DE">
      <w:pPr>
        <w:rPr>
          <w:rFonts w:ascii="Arial" w:hAnsi="Arial" w:cs="Arial"/>
          <w:b/>
          <w:bCs/>
          <w:u w:val="single"/>
        </w:rPr>
      </w:pPr>
    </w:p>
    <w:p w14:paraId="72E1E3EA" w14:textId="094F6E61" w:rsidR="00F433DE" w:rsidRPr="00C66FE0" w:rsidRDefault="00F433DE" w:rsidP="00F433DE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Spread the good news!</w:t>
      </w:r>
    </w:p>
    <w:p w14:paraId="6D6662A0" w14:textId="3450017F" w:rsidR="00222FE1" w:rsidRDefault="00650B17" w:rsidP="00E2435E">
      <w:pPr>
        <w:rPr>
          <w:rFonts w:ascii="Arial" w:hAnsi="Arial" w:cs="Arial"/>
          <w:color w:val="ED7EAF"/>
          <w:sz w:val="32"/>
          <w:szCs w:val="56"/>
        </w:rPr>
      </w:pPr>
      <w:r>
        <w:rPr>
          <w:rFonts w:ascii="Arial" w:hAnsi="Arial" w:cs="Arial"/>
          <w:szCs w:val="48"/>
        </w:rPr>
        <w:t>If you are particularly impressed by a member of staff we have sent to you</w:t>
      </w:r>
      <w:r w:rsidR="00C473F9">
        <w:rPr>
          <w:rFonts w:ascii="Arial" w:hAnsi="Arial" w:cs="Arial"/>
          <w:szCs w:val="48"/>
        </w:rPr>
        <w:t xml:space="preserve">, please let Jo know with a few lines why, so we can share the positives </w:t>
      </w:r>
      <w:r w:rsidR="00871D98">
        <w:rPr>
          <w:rFonts w:ascii="Arial" w:hAnsi="Arial" w:cs="Arial"/>
          <w:szCs w:val="48"/>
        </w:rPr>
        <w:t xml:space="preserve">here. </w:t>
      </w:r>
      <w:hyperlink r:id="rId23" w:history="1">
        <w:r w:rsidR="00871D98" w:rsidRPr="00110BDB">
          <w:rPr>
            <w:rStyle w:val="Hyperlink"/>
            <w:rFonts w:ascii="Arial" w:hAnsi="Arial" w:cs="Arial"/>
            <w:color w:val="ED7EAF"/>
            <w:szCs w:val="48"/>
          </w:rPr>
          <w:t>https://www.weare-css.co.uk/reviews/</w:t>
        </w:r>
      </w:hyperlink>
      <w:r w:rsidR="00871D98">
        <w:rPr>
          <w:rFonts w:ascii="Arial" w:hAnsi="Arial" w:cs="Arial"/>
          <w:szCs w:val="48"/>
        </w:rPr>
        <w:t xml:space="preserve"> We have also had staff coming back with </w:t>
      </w:r>
      <w:r w:rsidR="00884E69">
        <w:rPr>
          <w:rFonts w:ascii="Arial" w:hAnsi="Arial" w:cs="Arial"/>
          <w:szCs w:val="48"/>
        </w:rPr>
        <w:t xml:space="preserve">positive </w:t>
      </w:r>
      <w:r w:rsidR="00DB65C7">
        <w:rPr>
          <w:rFonts w:ascii="Arial" w:hAnsi="Arial" w:cs="Arial"/>
          <w:szCs w:val="48"/>
        </w:rPr>
        <w:t>feedback about the schools and the support / welcome you give them, which is also lovely to share.</w:t>
      </w:r>
    </w:p>
    <w:p w14:paraId="48663FE8" w14:textId="77777777" w:rsidR="00B862A6" w:rsidRDefault="00B862A6" w:rsidP="00E2435E">
      <w:pPr>
        <w:rPr>
          <w:rFonts w:ascii="Arial" w:hAnsi="Arial" w:cs="Arial"/>
          <w:color w:val="ED7EAF"/>
          <w:sz w:val="32"/>
          <w:szCs w:val="56"/>
        </w:rPr>
      </w:pPr>
    </w:p>
    <w:p w14:paraId="212F4F68" w14:textId="55900E85" w:rsidR="00E2435E" w:rsidRPr="004A3F10" w:rsidRDefault="001804F0" w:rsidP="00E2435E">
      <w:pPr>
        <w:rPr>
          <w:rFonts w:ascii="Arial" w:hAnsi="Arial" w:cs="Arial"/>
          <w:color w:val="ED7EAF"/>
          <w:sz w:val="20"/>
          <w:szCs w:val="40"/>
        </w:rPr>
      </w:pPr>
      <w:r>
        <w:rPr>
          <w:rFonts w:ascii="Arial" w:hAnsi="Arial" w:cs="Arial"/>
          <w:color w:val="ED7EAF"/>
          <w:sz w:val="32"/>
          <w:szCs w:val="56"/>
        </w:rPr>
        <w:t>Ha</w:t>
      </w:r>
      <w:r w:rsidR="00E2435E" w:rsidRPr="004A3F10">
        <w:rPr>
          <w:rFonts w:ascii="Arial" w:hAnsi="Arial" w:cs="Arial"/>
          <w:color w:val="ED7EAF"/>
          <w:sz w:val="32"/>
          <w:szCs w:val="56"/>
        </w:rPr>
        <w:t xml:space="preserve">ve a </w:t>
      </w:r>
      <w:r w:rsidR="000F048D">
        <w:rPr>
          <w:rFonts w:ascii="Arial" w:hAnsi="Arial" w:cs="Arial"/>
          <w:color w:val="ED7EAF"/>
          <w:sz w:val="32"/>
          <w:szCs w:val="56"/>
        </w:rPr>
        <w:t>good term and keep in touch!</w:t>
      </w:r>
    </w:p>
    <w:p w14:paraId="2F0602A1" w14:textId="1D6ADC01" w:rsidR="00E2435E" w:rsidRPr="005A357F" w:rsidRDefault="00E2435E" w:rsidP="00E2435E">
      <w:pPr>
        <w:rPr>
          <w:rFonts w:ascii="Arial" w:hAnsi="Arial" w:cs="Arial"/>
          <w:color w:val="ED7EAF"/>
          <w:sz w:val="40"/>
          <w:szCs w:val="96"/>
        </w:rPr>
      </w:pPr>
      <w:r w:rsidRPr="004A3F10">
        <w:rPr>
          <w:rFonts w:ascii="Arial" w:hAnsi="Arial" w:cs="Arial"/>
          <w:color w:val="ED7EAF"/>
          <w:sz w:val="32"/>
          <w:szCs w:val="56"/>
        </w:rPr>
        <w:t>From your Claire’s team</w:t>
      </w:r>
      <w:r w:rsidRPr="004A3F10">
        <w:rPr>
          <w:rFonts w:ascii="Arial" w:hAnsi="Arial" w:cs="Arial"/>
          <w:color w:val="ED7EAF"/>
          <w:sz w:val="20"/>
          <w:szCs w:val="40"/>
        </w:rPr>
        <w:t xml:space="preserve"> </w:t>
      </w:r>
      <w:r>
        <w:rPr>
          <w:rFonts w:ascii="Arial" w:hAnsi="Arial" w:cs="Arial"/>
          <w:color w:val="ED7EAF"/>
          <w:szCs w:val="48"/>
        </w:rPr>
        <w:t>.</w:t>
      </w:r>
      <w:r w:rsidR="005A357F" w:rsidRPr="005A357F">
        <w:rPr>
          <w:rFonts w:ascii="Arial" w:hAnsi="Arial" w:cs="Arial"/>
          <w:noProof/>
        </w:rPr>
        <w:t xml:space="preserve"> </w:t>
      </w:r>
      <w:r w:rsidR="005A357F">
        <w:rPr>
          <w:rFonts w:ascii="Arial" w:hAnsi="Arial" w:cs="Arial"/>
          <w:noProof/>
        </w:rPr>
        <w:drawing>
          <wp:anchor distT="0" distB="0" distL="114300" distR="114300" simplePos="0" relativeHeight="251631104" behindDoc="1" locked="0" layoutInCell="1" allowOverlap="1" wp14:anchorId="019CE483" wp14:editId="0DBD127F">
            <wp:simplePos x="0" y="0"/>
            <wp:positionH relativeFrom="column">
              <wp:posOffset>2286000</wp:posOffset>
            </wp:positionH>
            <wp:positionV relativeFrom="paragraph">
              <wp:posOffset>-635</wp:posOffset>
            </wp:positionV>
            <wp:extent cx="436245" cy="434340"/>
            <wp:effectExtent l="0" t="0" r="1905" b="3810"/>
            <wp:wrapTight wrapText="bothSides">
              <wp:wrapPolygon edited="0">
                <wp:start x="4716" y="0"/>
                <wp:lineTo x="0" y="3789"/>
                <wp:lineTo x="0" y="18947"/>
                <wp:lineTo x="7546" y="20842"/>
                <wp:lineTo x="13205" y="20842"/>
                <wp:lineTo x="16035" y="20842"/>
                <wp:lineTo x="19808" y="17053"/>
                <wp:lineTo x="20751" y="13263"/>
                <wp:lineTo x="20751" y="2842"/>
                <wp:lineTo x="15092" y="0"/>
                <wp:lineTo x="4716" y="0"/>
              </wp:wrapPolygon>
            </wp:wrapTight>
            <wp:docPr id="1958386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22686" name="Picture 19945226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0B860" w14:textId="5BAD15CC" w:rsidR="00831271" w:rsidRPr="00831271" w:rsidRDefault="00831271" w:rsidP="00831271">
      <w:pPr>
        <w:rPr>
          <w:rFonts w:ascii="Arial" w:hAnsi="Arial" w:cs="Arial"/>
          <w:i/>
          <w:iCs/>
          <w:color w:val="ED7EAF"/>
          <w:szCs w:val="48"/>
        </w:rPr>
      </w:pPr>
    </w:p>
    <w:p w14:paraId="7172AC21" w14:textId="0D0958B2" w:rsidR="009B3CF1" w:rsidRDefault="009B3CF1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6BAA771C" w14:textId="249E1789" w:rsidR="00CC2EE7" w:rsidRDefault="001804F0" w:rsidP="00685CF1">
      <w:pPr>
        <w:rPr>
          <w:rFonts w:ascii="Arial" w:hAnsi="Arial" w:cs="Arial"/>
          <w:i/>
          <w:iCs/>
          <w:color w:val="ED7EAF"/>
          <w:szCs w:val="48"/>
        </w:rPr>
      </w:pPr>
      <w:r w:rsidRPr="00831271">
        <w:rPr>
          <w:rFonts w:ascii="Arial" w:hAnsi="Arial" w:cs="Arial"/>
          <w:i/>
          <w:iCs/>
          <w:noProof/>
          <w:color w:val="ED7EAF"/>
          <w:szCs w:val="48"/>
        </w:rPr>
        <w:drawing>
          <wp:anchor distT="0" distB="0" distL="114300" distR="114300" simplePos="0" relativeHeight="251637248" behindDoc="1" locked="0" layoutInCell="1" allowOverlap="1" wp14:anchorId="5FC9FD8B" wp14:editId="5FF9A694">
            <wp:simplePos x="0" y="0"/>
            <wp:positionH relativeFrom="margin">
              <wp:align>left</wp:align>
            </wp:positionH>
            <wp:positionV relativeFrom="paragraph">
              <wp:posOffset>-476885</wp:posOffset>
            </wp:positionV>
            <wp:extent cx="329946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1178610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9C221" w14:textId="04A64174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6149960A" w14:textId="4C369F8B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364E723C" w14:textId="39BC17F5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4ABA47A8" w14:textId="106598A8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47363934" w14:textId="0D2C9986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79F5F49F" w14:textId="6ED9CEA6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759768DD" w14:textId="5232F960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5BADB5D8" w14:textId="59FD2A50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75BA7ECA" w14:textId="2573831A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07866011" w14:textId="00E88EE3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7073BAF3" w14:textId="74E1D3C1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51124278" w14:textId="54C51635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6B0CAF54" w14:textId="7B7D740C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370655E0" w14:textId="02008527" w:rsidR="00CC2EE7" w:rsidRDefault="00CC2EE7" w:rsidP="00685CF1">
      <w:pPr>
        <w:rPr>
          <w:rFonts w:ascii="Arial" w:hAnsi="Arial" w:cs="Arial"/>
          <w:i/>
          <w:iCs/>
          <w:color w:val="ED7EAF"/>
          <w:szCs w:val="48"/>
        </w:rPr>
      </w:pPr>
    </w:p>
    <w:p w14:paraId="3BAA4F89" w14:textId="5826EC82" w:rsidR="00DF44F9" w:rsidRPr="00BC79C0" w:rsidRDefault="00DF44F9">
      <w:pPr>
        <w:rPr>
          <w:color w:val="ED7EAF"/>
          <w:sz w:val="28"/>
          <w:szCs w:val="28"/>
        </w:rPr>
      </w:pPr>
    </w:p>
    <w:sectPr w:rsidR="00DF44F9" w:rsidRPr="00BC79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942E9"/>
    <w:multiLevelType w:val="hybridMultilevel"/>
    <w:tmpl w:val="518E1172"/>
    <w:lvl w:ilvl="0" w:tplc="2E90AF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7D2E"/>
    <w:multiLevelType w:val="hybridMultilevel"/>
    <w:tmpl w:val="3838087C"/>
    <w:lvl w:ilvl="0" w:tplc="11D8ED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0F4761" w:themeColor="accent1" w:themeShade="BF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31DB2"/>
    <w:multiLevelType w:val="hybridMultilevel"/>
    <w:tmpl w:val="6E7038C0"/>
    <w:lvl w:ilvl="0" w:tplc="2C08B1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007485">
    <w:abstractNumId w:val="1"/>
  </w:num>
  <w:num w:numId="2" w16cid:durableId="1833984136">
    <w:abstractNumId w:val="0"/>
  </w:num>
  <w:num w:numId="3" w16cid:durableId="547230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66"/>
    <w:rsid w:val="000122D6"/>
    <w:rsid w:val="00024FE4"/>
    <w:rsid w:val="00033F29"/>
    <w:rsid w:val="000467C9"/>
    <w:rsid w:val="00046FA7"/>
    <w:rsid w:val="00071384"/>
    <w:rsid w:val="00092969"/>
    <w:rsid w:val="000931AB"/>
    <w:rsid w:val="000A0A14"/>
    <w:rsid w:val="000B5A11"/>
    <w:rsid w:val="000C09EF"/>
    <w:rsid w:val="000D1B6B"/>
    <w:rsid w:val="000F048D"/>
    <w:rsid w:val="000F189C"/>
    <w:rsid w:val="000F18DC"/>
    <w:rsid w:val="000F4C8D"/>
    <w:rsid w:val="00100C35"/>
    <w:rsid w:val="00105881"/>
    <w:rsid w:val="00106B66"/>
    <w:rsid w:val="00110BDB"/>
    <w:rsid w:val="0011708F"/>
    <w:rsid w:val="0012425B"/>
    <w:rsid w:val="00150384"/>
    <w:rsid w:val="0015133F"/>
    <w:rsid w:val="00153C1C"/>
    <w:rsid w:val="00154508"/>
    <w:rsid w:val="00161296"/>
    <w:rsid w:val="00170D5A"/>
    <w:rsid w:val="001804F0"/>
    <w:rsid w:val="00190D94"/>
    <w:rsid w:val="0019332A"/>
    <w:rsid w:val="00194779"/>
    <w:rsid w:val="001A6D30"/>
    <w:rsid w:val="001C5C93"/>
    <w:rsid w:val="001C7574"/>
    <w:rsid w:val="001D114E"/>
    <w:rsid w:val="001E219B"/>
    <w:rsid w:val="00200F31"/>
    <w:rsid w:val="00215A51"/>
    <w:rsid w:val="00215CE7"/>
    <w:rsid w:val="00220B19"/>
    <w:rsid w:val="00222FE1"/>
    <w:rsid w:val="00226716"/>
    <w:rsid w:val="00241971"/>
    <w:rsid w:val="00257501"/>
    <w:rsid w:val="00264CD0"/>
    <w:rsid w:val="00266630"/>
    <w:rsid w:val="00273BFF"/>
    <w:rsid w:val="00277DA9"/>
    <w:rsid w:val="00281005"/>
    <w:rsid w:val="00282315"/>
    <w:rsid w:val="00287934"/>
    <w:rsid w:val="00291B04"/>
    <w:rsid w:val="002B4BAB"/>
    <w:rsid w:val="002B4D22"/>
    <w:rsid w:val="002D3BBD"/>
    <w:rsid w:val="002D4100"/>
    <w:rsid w:val="002E664E"/>
    <w:rsid w:val="00317ECA"/>
    <w:rsid w:val="00326D97"/>
    <w:rsid w:val="00330732"/>
    <w:rsid w:val="00342D20"/>
    <w:rsid w:val="00346F0E"/>
    <w:rsid w:val="0034779A"/>
    <w:rsid w:val="00355E9C"/>
    <w:rsid w:val="00370656"/>
    <w:rsid w:val="00377587"/>
    <w:rsid w:val="00377785"/>
    <w:rsid w:val="0038052B"/>
    <w:rsid w:val="0038785F"/>
    <w:rsid w:val="003A5A19"/>
    <w:rsid w:val="003A607C"/>
    <w:rsid w:val="003B3E54"/>
    <w:rsid w:val="003E1CE9"/>
    <w:rsid w:val="003F2638"/>
    <w:rsid w:val="00403856"/>
    <w:rsid w:val="00423826"/>
    <w:rsid w:val="004407F0"/>
    <w:rsid w:val="00446DF1"/>
    <w:rsid w:val="00447E66"/>
    <w:rsid w:val="004530A1"/>
    <w:rsid w:val="00463D10"/>
    <w:rsid w:val="004857C9"/>
    <w:rsid w:val="00492A17"/>
    <w:rsid w:val="004A3F10"/>
    <w:rsid w:val="004C4C37"/>
    <w:rsid w:val="004E28DA"/>
    <w:rsid w:val="004E3F0B"/>
    <w:rsid w:val="004F51AC"/>
    <w:rsid w:val="004F63E1"/>
    <w:rsid w:val="0051187D"/>
    <w:rsid w:val="0053796B"/>
    <w:rsid w:val="00545875"/>
    <w:rsid w:val="005468B5"/>
    <w:rsid w:val="00547323"/>
    <w:rsid w:val="00571DAC"/>
    <w:rsid w:val="00573F00"/>
    <w:rsid w:val="005813DA"/>
    <w:rsid w:val="00582DAF"/>
    <w:rsid w:val="0058499C"/>
    <w:rsid w:val="00590508"/>
    <w:rsid w:val="00593597"/>
    <w:rsid w:val="005A357F"/>
    <w:rsid w:val="005B3D37"/>
    <w:rsid w:val="005C420A"/>
    <w:rsid w:val="005D10B7"/>
    <w:rsid w:val="005D5EBE"/>
    <w:rsid w:val="005E0DB9"/>
    <w:rsid w:val="00605875"/>
    <w:rsid w:val="006072C7"/>
    <w:rsid w:val="00607FC3"/>
    <w:rsid w:val="00610913"/>
    <w:rsid w:val="00620520"/>
    <w:rsid w:val="00633B17"/>
    <w:rsid w:val="00641223"/>
    <w:rsid w:val="00647661"/>
    <w:rsid w:val="00647E45"/>
    <w:rsid w:val="00650B17"/>
    <w:rsid w:val="00666112"/>
    <w:rsid w:val="0066790D"/>
    <w:rsid w:val="00676358"/>
    <w:rsid w:val="00676A7E"/>
    <w:rsid w:val="00685CF1"/>
    <w:rsid w:val="006860B7"/>
    <w:rsid w:val="0069361A"/>
    <w:rsid w:val="0069789B"/>
    <w:rsid w:val="006A0047"/>
    <w:rsid w:val="006A7FEF"/>
    <w:rsid w:val="006C1B36"/>
    <w:rsid w:val="006F13A7"/>
    <w:rsid w:val="007023E1"/>
    <w:rsid w:val="0070385F"/>
    <w:rsid w:val="00706EA0"/>
    <w:rsid w:val="007135BB"/>
    <w:rsid w:val="00724AE4"/>
    <w:rsid w:val="007267B1"/>
    <w:rsid w:val="007347EC"/>
    <w:rsid w:val="007431E3"/>
    <w:rsid w:val="0074700F"/>
    <w:rsid w:val="007937DC"/>
    <w:rsid w:val="007A7594"/>
    <w:rsid w:val="007B04EF"/>
    <w:rsid w:val="007C7DEF"/>
    <w:rsid w:val="007E0620"/>
    <w:rsid w:val="007E0860"/>
    <w:rsid w:val="007E2CFD"/>
    <w:rsid w:val="007E792E"/>
    <w:rsid w:val="00817968"/>
    <w:rsid w:val="00823F9A"/>
    <w:rsid w:val="00825852"/>
    <w:rsid w:val="00830FB1"/>
    <w:rsid w:val="00831271"/>
    <w:rsid w:val="00842CF8"/>
    <w:rsid w:val="00843785"/>
    <w:rsid w:val="00844E65"/>
    <w:rsid w:val="00847732"/>
    <w:rsid w:val="00851F9E"/>
    <w:rsid w:val="0086253B"/>
    <w:rsid w:val="0086626C"/>
    <w:rsid w:val="00871D98"/>
    <w:rsid w:val="0087264F"/>
    <w:rsid w:val="00881958"/>
    <w:rsid w:val="00883DAD"/>
    <w:rsid w:val="00884E69"/>
    <w:rsid w:val="00895431"/>
    <w:rsid w:val="00895C50"/>
    <w:rsid w:val="00896154"/>
    <w:rsid w:val="00896D0E"/>
    <w:rsid w:val="008A56E7"/>
    <w:rsid w:val="008E21EF"/>
    <w:rsid w:val="008F34EA"/>
    <w:rsid w:val="008F5CEC"/>
    <w:rsid w:val="009015EA"/>
    <w:rsid w:val="00913EEB"/>
    <w:rsid w:val="009326BB"/>
    <w:rsid w:val="0093575F"/>
    <w:rsid w:val="00940890"/>
    <w:rsid w:val="009463DB"/>
    <w:rsid w:val="009477A1"/>
    <w:rsid w:val="00951A14"/>
    <w:rsid w:val="00954275"/>
    <w:rsid w:val="00976B1A"/>
    <w:rsid w:val="00985DF4"/>
    <w:rsid w:val="00986B0C"/>
    <w:rsid w:val="00987530"/>
    <w:rsid w:val="00987C15"/>
    <w:rsid w:val="009974DA"/>
    <w:rsid w:val="009B3CF1"/>
    <w:rsid w:val="009D6B5D"/>
    <w:rsid w:val="009F078F"/>
    <w:rsid w:val="00A0277C"/>
    <w:rsid w:val="00A417EA"/>
    <w:rsid w:val="00A5661C"/>
    <w:rsid w:val="00A82455"/>
    <w:rsid w:val="00AA652F"/>
    <w:rsid w:val="00AD2F2D"/>
    <w:rsid w:val="00AD5CF4"/>
    <w:rsid w:val="00AD7672"/>
    <w:rsid w:val="00AE3C44"/>
    <w:rsid w:val="00AF6144"/>
    <w:rsid w:val="00B12792"/>
    <w:rsid w:val="00B4391C"/>
    <w:rsid w:val="00B57F87"/>
    <w:rsid w:val="00B63E89"/>
    <w:rsid w:val="00B73F3B"/>
    <w:rsid w:val="00B76619"/>
    <w:rsid w:val="00B77AA0"/>
    <w:rsid w:val="00B84B5E"/>
    <w:rsid w:val="00B862A6"/>
    <w:rsid w:val="00B943DE"/>
    <w:rsid w:val="00BA4491"/>
    <w:rsid w:val="00BB306F"/>
    <w:rsid w:val="00BC1529"/>
    <w:rsid w:val="00BC5766"/>
    <w:rsid w:val="00BC79C0"/>
    <w:rsid w:val="00BD4124"/>
    <w:rsid w:val="00BD5C89"/>
    <w:rsid w:val="00BF0EB1"/>
    <w:rsid w:val="00BF1BEA"/>
    <w:rsid w:val="00BF3ED9"/>
    <w:rsid w:val="00C3071E"/>
    <w:rsid w:val="00C32B19"/>
    <w:rsid w:val="00C35B53"/>
    <w:rsid w:val="00C473F9"/>
    <w:rsid w:val="00C66FE0"/>
    <w:rsid w:val="00C67A10"/>
    <w:rsid w:val="00C714BD"/>
    <w:rsid w:val="00C81E44"/>
    <w:rsid w:val="00C904DD"/>
    <w:rsid w:val="00C93005"/>
    <w:rsid w:val="00CB4DF7"/>
    <w:rsid w:val="00CC16CC"/>
    <w:rsid w:val="00CC2EE7"/>
    <w:rsid w:val="00CC5130"/>
    <w:rsid w:val="00CC61D6"/>
    <w:rsid w:val="00CC77AB"/>
    <w:rsid w:val="00CD460D"/>
    <w:rsid w:val="00CE0878"/>
    <w:rsid w:val="00CE217E"/>
    <w:rsid w:val="00CF063F"/>
    <w:rsid w:val="00D11BE0"/>
    <w:rsid w:val="00D16268"/>
    <w:rsid w:val="00D3047D"/>
    <w:rsid w:val="00D5241F"/>
    <w:rsid w:val="00D61237"/>
    <w:rsid w:val="00D63A25"/>
    <w:rsid w:val="00D824BF"/>
    <w:rsid w:val="00D84BCD"/>
    <w:rsid w:val="00D87328"/>
    <w:rsid w:val="00D91873"/>
    <w:rsid w:val="00DB0E50"/>
    <w:rsid w:val="00DB65C7"/>
    <w:rsid w:val="00DC5331"/>
    <w:rsid w:val="00DD6AC7"/>
    <w:rsid w:val="00DD7603"/>
    <w:rsid w:val="00DE37ED"/>
    <w:rsid w:val="00DF44F9"/>
    <w:rsid w:val="00DF6983"/>
    <w:rsid w:val="00E03FFE"/>
    <w:rsid w:val="00E12FF8"/>
    <w:rsid w:val="00E17425"/>
    <w:rsid w:val="00E20AFE"/>
    <w:rsid w:val="00E2435E"/>
    <w:rsid w:val="00E65A26"/>
    <w:rsid w:val="00E714C5"/>
    <w:rsid w:val="00E84A81"/>
    <w:rsid w:val="00E84D4B"/>
    <w:rsid w:val="00E964D1"/>
    <w:rsid w:val="00E976F7"/>
    <w:rsid w:val="00E977C2"/>
    <w:rsid w:val="00EB19FC"/>
    <w:rsid w:val="00EB2C05"/>
    <w:rsid w:val="00EB2DD1"/>
    <w:rsid w:val="00EC1003"/>
    <w:rsid w:val="00ED3B5A"/>
    <w:rsid w:val="00EF1849"/>
    <w:rsid w:val="00F0174A"/>
    <w:rsid w:val="00F02EC7"/>
    <w:rsid w:val="00F12B2E"/>
    <w:rsid w:val="00F24961"/>
    <w:rsid w:val="00F3056A"/>
    <w:rsid w:val="00F433DE"/>
    <w:rsid w:val="00F454F6"/>
    <w:rsid w:val="00F47D5F"/>
    <w:rsid w:val="00F53FD9"/>
    <w:rsid w:val="00F6263E"/>
    <w:rsid w:val="00F7064D"/>
    <w:rsid w:val="00F7393E"/>
    <w:rsid w:val="00F87B52"/>
    <w:rsid w:val="00F9227C"/>
    <w:rsid w:val="00F93F08"/>
    <w:rsid w:val="00FE172C"/>
    <w:rsid w:val="00FF1FD2"/>
    <w:rsid w:val="00FF7C4C"/>
    <w:rsid w:val="5B69E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B8CB"/>
  <w15:chartTrackingRefBased/>
  <w15:docId w15:val="{61B03AA8-47BF-423E-8406-02C227F4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3DE"/>
  </w:style>
  <w:style w:type="paragraph" w:styleId="Heading1">
    <w:name w:val="heading 1"/>
    <w:basedOn w:val="Normal"/>
    <w:next w:val="Normal"/>
    <w:link w:val="Heading1Char"/>
    <w:uiPriority w:val="9"/>
    <w:qFormat/>
    <w:rsid w:val="00447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E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E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E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E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E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E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E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E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E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E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E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E66"/>
    <w:rPr>
      <w:b/>
      <w:bCs/>
      <w:smallCaps/>
      <w:color w:val="0F4761" w:themeColor="accent1" w:themeShade="BF"/>
      <w:spacing w:val="5"/>
    </w:rPr>
  </w:style>
  <w:style w:type="paragraph" w:customStyle="1" w:styleId="Info">
    <w:name w:val="Info"/>
    <w:basedOn w:val="Normal"/>
    <w:qFormat/>
    <w:rsid w:val="00896154"/>
    <w:pPr>
      <w:spacing w:before="120" w:after="120" w:line="276" w:lineRule="auto"/>
    </w:pPr>
    <w:rPr>
      <w:rFonts w:eastAsiaTheme="minorEastAsia"/>
      <w:b/>
      <w:caps/>
      <w:color w:val="E97132" w:themeColor="accent2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844E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ndfulnessinschools.org/school-mindfulness-lead/" TargetMode="External"/><Relationship Id="rId18" Type="http://schemas.openxmlformats.org/officeDocument/2006/relationships/hyperlink" Target="https://www.jwbridgethegap.com/supportpackagesforchildrenderbycitychildmentalhealth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ookmarkreading.org/volunteer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bookmarkreading.org/schools" TargetMode="External"/><Relationship Id="rId23" Type="http://schemas.openxmlformats.org/officeDocument/2006/relationships/hyperlink" Target="https://www.weare-css.co.uk/reviews/" TargetMode="External"/><Relationship Id="rId10" Type="http://schemas.openxmlformats.org/officeDocument/2006/relationships/hyperlink" Target="http://www.educationsupport.org.uk/" TargetMode="External"/><Relationship Id="rId19" Type="http://schemas.openxmlformats.org/officeDocument/2006/relationships/hyperlink" Target="https://www.weare-css.co.uk/news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BA309A46EC88478169CFB2A9A2EE96" ma:contentTypeVersion="15" ma:contentTypeDescription="Create a new document." ma:contentTypeScope="" ma:versionID="19cbf19d8264f16224e86f3d786352ac">
  <xsd:schema xmlns:xsd="http://www.w3.org/2001/XMLSchema" xmlns:xs="http://www.w3.org/2001/XMLSchema" xmlns:p="http://schemas.microsoft.com/office/2006/metadata/properties" xmlns:ns2="c63ae012-d5e4-4436-a30b-555f29bb48f5" xmlns:ns3="f73ca27b-2ac2-4d0f-b6ed-61f7698e24f8" targetNamespace="http://schemas.microsoft.com/office/2006/metadata/properties" ma:root="true" ma:fieldsID="8c6e15758e4844b9a21bffdfaf3cf219" ns2:_="" ns3:_="">
    <xsd:import namespace="c63ae012-d5e4-4436-a30b-555f29bb48f5"/>
    <xsd:import namespace="f73ca27b-2ac2-4d0f-b6ed-61f7698e2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ae012-d5e4-4436-a30b-555f29bb4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e722282-38ba-460d-aea7-c1e46580a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ca27b-2ac2-4d0f-b6ed-61f7698e24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b5f67f0-846c-4479-a8d6-96f09d1dd0d0}" ma:internalName="TaxCatchAll" ma:showField="CatchAllData" ma:web="f73ca27b-2ac2-4d0f-b6ed-61f7698e2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3ae012-d5e4-4436-a30b-555f29bb48f5">
      <Terms xmlns="http://schemas.microsoft.com/office/infopath/2007/PartnerControls"/>
    </lcf76f155ced4ddcb4097134ff3c332f>
    <TaxCatchAll xmlns="f73ca27b-2ac2-4d0f-b6ed-61f7698e24f8" xsi:nil="true"/>
  </documentManagement>
</p:properties>
</file>

<file path=customXml/itemProps1.xml><?xml version="1.0" encoding="utf-8"?>
<ds:datastoreItem xmlns:ds="http://schemas.openxmlformats.org/officeDocument/2006/customXml" ds:itemID="{6EEFA9DF-C4F3-47F1-8D27-792BA094C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ae012-d5e4-4436-a30b-555f29bb48f5"/>
    <ds:schemaRef ds:uri="f73ca27b-2ac2-4d0f-b6ed-61f7698e2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6C26F1-BCEE-4941-877F-487E2B7A8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D98035-393F-4D2F-B3AC-EAE49C7EE953}">
  <ds:schemaRefs>
    <ds:schemaRef ds:uri="http://schemas.microsoft.com/office/2006/metadata/properties"/>
    <ds:schemaRef ds:uri="http://schemas.microsoft.com/office/infopath/2007/PartnerControls"/>
    <ds:schemaRef ds:uri="c63ae012-d5e4-4436-a30b-555f29bb48f5"/>
    <ds:schemaRef ds:uri="f73ca27b-2ac2-4d0f-b6ed-61f7698e24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</cp:lastModifiedBy>
  <cp:revision>2</cp:revision>
  <cp:lastPrinted>2026-03-25T12:31:00Z</cp:lastPrinted>
  <dcterms:created xsi:type="dcterms:W3CDTF">2026-04-14T10:18:00Z</dcterms:created>
  <dcterms:modified xsi:type="dcterms:W3CDTF">2026-04-14T10:18:00Z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0x01010095BA309A46EC88478169CFB2A9A2EE96</vt:lpwstr>
  </property>
  <property fmtid="{D5CDD505-2E9C-101B-9397-08002B2CF9AE}" pid="3" name="MediaServiceImageTags">
    <vt:lpwstr/>
  </property>
</Properties>
</file>